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9060" w14:textId="79209BD4" w:rsidR="004F6875" w:rsidRDefault="00AE58D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送审平台学生上传论文</w:t>
      </w:r>
      <w:r w:rsidR="009B153A">
        <w:rPr>
          <w:rFonts w:hint="eastAsia"/>
          <w:b/>
          <w:sz w:val="36"/>
          <w:szCs w:val="36"/>
        </w:rPr>
        <w:t>指南</w:t>
      </w:r>
    </w:p>
    <w:p w14:paraId="59BB8140" w14:textId="7E27BD83" w:rsidR="004F6875" w:rsidRDefault="00AE58D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（建议使用</w:t>
      </w:r>
      <w:r>
        <w:rPr>
          <w:rFonts w:hint="eastAsia"/>
          <w:b/>
          <w:sz w:val="36"/>
          <w:szCs w:val="36"/>
        </w:rPr>
        <w:t>360</w:t>
      </w:r>
      <w:r>
        <w:rPr>
          <w:rFonts w:hint="eastAsia"/>
          <w:b/>
          <w:sz w:val="36"/>
          <w:szCs w:val="36"/>
        </w:rPr>
        <w:t>浏览器</w:t>
      </w:r>
      <w:proofErr w:type="gramStart"/>
      <w:r>
        <w:rPr>
          <w:rFonts w:hint="eastAsia"/>
          <w:b/>
          <w:sz w:val="36"/>
          <w:szCs w:val="36"/>
        </w:rPr>
        <w:t>或谷歌浏览器</w:t>
      </w:r>
      <w:proofErr w:type="gramEnd"/>
      <w:r>
        <w:rPr>
          <w:rFonts w:hint="eastAsia"/>
          <w:b/>
          <w:sz w:val="36"/>
          <w:szCs w:val="36"/>
        </w:rPr>
        <w:t>）</w:t>
      </w:r>
    </w:p>
    <w:p w14:paraId="559E4FE3" w14:textId="77777777" w:rsidR="00CE44B1" w:rsidRDefault="00CE44B1">
      <w:pPr>
        <w:jc w:val="center"/>
        <w:rPr>
          <w:rFonts w:hint="eastAsia"/>
          <w:b/>
          <w:sz w:val="36"/>
          <w:szCs w:val="36"/>
        </w:rPr>
      </w:pPr>
    </w:p>
    <w:p w14:paraId="5612EAB9" w14:textId="543FE309" w:rsidR="00CE44B1" w:rsidRPr="00CE44B1" w:rsidRDefault="00CE44B1">
      <w:pPr>
        <w:jc w:val="center"/>
        <w:rPr>
          <w:rFonts w:hint="eastAsia"/>
          <w:b/>
          <w:color w:val="C00000"/>
          <w:sz w:val="24"/>
          <w:szCs w:val="24"/>
        </w:rPr>
      </w:pPr>
      <w:r w:rsidRPr="00CE44B1">
        <w:rPr>
          <w:rFonts w:hint="eastAsia"/>
          <w:b/>
          <w:color w:val="C00000"/>
          <w:sz w:val="24"/>
          <w:szCs w:val="24"/>
        </w:rPr>
        <w:t>在上传</w:t>
      </w:r>
      <w:r w:rsidRPr="00CE44B1">
        <w:rPr>
          <w:b/>
          <w:color w:val="C00000"/>
          <w:sz w:val="24"/>
          <w:szCs w:val="24"/>
        </w:rPr>
        <w:t>过程中如有任何疑问请联系</w:t>
      </w:r>
      <w:r>
        <w:rPr>
          <w:rFonts w:hint="eastAsia"/>
          <w:b/>
          <w:color w:val="C00000"/>
          <w:sz w:val="24"/>
          <w:szCs w:val="24"/>
        </w:rPr>
        <w:t>平台</w:t>
      </w:r>
      <w:r w:rsidRPr="00CE44B1">
        <w:rPr>
          <w:b/>
          <w:color w:val="C00000"/>
          <w:sz w:val="24"/>
          <w:szCs w:val="24"/>
        </w:rPr>
        <w:t>首页提供的</w:t>
      </w:r>
      <w:r w:rsidRPr="00CE44B1">
        <w:rPr>
          <w:b/>
          <w:color w:val="C00000"/>
          <w:sz w:val="24"/>
          <w:szCs w:val="24"/>
        </w:rPr>
        <w:t>QQ</w:t>
      </w:r>
      <w:r w:rsidRPr="00CE44B1">
        <w:rPr>
          <w:b/>
          <w:color w:val="C00000"/>
          <w:sz w:val="24"/>
          <w:szCs w:val="24"/>
        </w:rPr>
        <w:t>和电话</w:t>
      </w:r>
    </w:p>
    <w:p w14:paraId="095A4DF1" w14:textId="7B77F43A" w:rsidR="004F6875" w:rsidRDefault="00AE58D1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登录网址是：</w:t>
      </w:r>
      <w:hyperlink r:id="rId6" w:history="1">
        <w:r w:rsidR="00A53FDE" w:rsidRPr="00F53203">
          <w:rPr>
            <w:rStyle w:val="a3"/>
            <w:sz w:val="24"/>
            <w:szCs w:val="24"/>
          </w:rPr>
          <w:t>https://10613.lwglxt.com/</w:t>
        </w:r>
      </w:hyperlink>
      <w:r>
        <w:rPr>
          <w:rFonts w:hint="eastAsia"/>
        </w:rPr>
        <w:t>,</w:t>
      </w:r>
      <w:r>
        <w:rPr>
          <w:rFonts w:hint="eastAsia"/>
          <w:sz w:val="24"/>
          <w:szCs w:val="24"/>
        </w:rPr>
        <w:t>如图所示：</w:t>
      </w:r>
    </w:p>
    <w:p w14:paraId="686CDA49" w14:textId="305FEB1F" w:rsidR="004F6875" w:rsidRDefault="00A53FD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CBBEC7" wp14:editId="44C16FAF">
            <wp:extent cx="5274310" cy="7181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4121507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F0427" w14:textId="77777777" w:rsidR="004F6875" w:rsidRDefault="00AE58D1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学生根据学号登录系统，用户名、登录密码默认设置均是学生学号。如图所示（随后会出现短信验证界面，点击发送验证码，在规定的时间内填入</w:t>
      </w:r>
      <w:proofErr w:type="gramStart"/>
      <w:r>
        <w:rPr>
          <w:rFonts w:hint="eastAsia"/>
          <w:sz w:val="24"/>
          <w:szCs w:val="24"/>
        </w:rPr>
        <w:t>验证码即可</w:t>
      </w:r>
      <w:proofErr w:type="gramEnd"/>
      <w:r>
        <w:rPr>
          <w:rFonts w:hint="eastAsia"/>
          <w:sz w:val="24"/>
          <w:szCs w:val="24"/>
        </w:rPr>
        <w:t>登录）：</w:t>
      </w:r>
    </w:p>
    <w:p w14:paraId="31249E90" w14:textId="110EA2E1" w:rsidR="004F6875" w:rsidRPr="00AC6B67" w:rsidRDefault="00A53FDE" w:rsidP="00AC6B67">
      <w:pPr>
        <w:spacing w:line="360" w:lineRule="auto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1022B49" wp14:editId="70284D2D">
            <wp:extent cx="5274310" cy="28784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3B80D" w14:textId="33E8F5D6" w:rsidR="004F6875" w:rsidRDefault="00AE58D1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登录</w:t>
      </w:r>
      <w:proofErr w:type="gramStart"/>
      <w:r w:rsidR="00F62A08">
        <w:rPr>
          <w:rFonts w:hint="eastAsia"/>
          <w:sz w:val="24"/>
          <w:szCs w:val="24"/>
        </w:rPr>
        <w:t>帐户</w:t>
      </w:r>
      <w:proofErr w:type="gramEnd"/>
      <w:r>
        <w:rPr>
          <w:rFonts w:hint="eastAsia"/>
          <w:sz w:val="24"/>
          <w:szCs w:val="24"/>
        </w:rPr>
        <w:t>后，会出现以下内容：个人信息、论文管理</w:t>
      </w:r>
    </w:p>
    <w:p w14:paraId="0F18C9D8" w14:textId="77777777" w:rsidR="004F6875" w:rsidRDefault="00AE58D1">
      <w:pPr>
        <w:pStyle w:val="a4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07ECFA77" wp14:editId="2951631A">
            <wp:extent cx="5274310" cy="727075"/>
            <wp:effectExtent l="0" t="0" r="2540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409AF" w14:textId="77777777" w:rsidR="004F6875" w:rsidRDefault="00AE58D1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点击“个人信息”，先完善个人基本信息，如图所示：</w:t>
      </w:r>
    </w:p>
    <w:p w14:paraId="46F44A7A" w14:textId="77777777" w:rsidR="004F6875" w:rsidRDefault="00AE58D1">
      <w:pPr>
        <w:pStyle w:val="a4"/>
        <w:spacing w:line="360" w:lineRule="auto"/>
        <w:ind w:firstLineChars="0" w:firstLine="0"/>
      </w:pPr>
      <w:r>
        <w:rPr>
          <w:noProof/>
        </w:rPr>
        <w:drawing>
          <wp:inline distT="0" distB="0" distL="114300" distR="114300" wp14:anchorId="325394F1" wp14:editId="0381482F">
            <wp:extent cx="5264785" cy="1196340"/>
            <wp:effectExtent l="0" t="0" r="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A043C" w14:textId="77777777" w:rsidR="004F6875" w:rsidRDefault="00AE58D1">
      <w:pPr>
        <w:pStyle w:val="a4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完善好后，点击“保存”即可，如图所示；</w:t>
      </w:r>
    </w:p>
    <w:p w14:paraId="5AE14A70" w14:textId="77777777" w:rsidR="004F6875" w:rsidRDefault="00AE58D1">
      <w:pPr>
        <w:pStyle w:val="a4"/>
        <w:spacing w:line="360" w:lineRule="auto"/>
        <w:ind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64337FD8" wp14:editId="26BC68CC">
            <wp:extent cx="5268595" cy="1325245"/>
            <wp:effectExtent l="0" t="0" r="8255" b="825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17FF6" w14:textId="77777777" w:rsidR="004F6875" w:rsidRDefault="00AE58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、修改密码</w:t>
      </w:r>
    </w:p>
    <w:p w14:paraId="3EC6A89B" w14:textId="77777777" w:rsidR="004F6875" w:rsidRDefault="00AE58D1">
      <w:pPr>
        <w:pStyle w:val="a4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修改登录密码，输入原密码、新密码及确认密码。点击“修改”即可，如图所示：</w:t>
      </w:r>
    </w:p>
    <w:p w14:paraId="663F0A8A" w14:textId="77777777" w:rsidR="004F6875" w:rsidRDefault="00AE58D1">
      <w:r>
        <w:rPr>
          <w:noProof/>
        </w:rPr>
        <w:drawing>
          <wp:inline distT="0" distB="0" distL="114300" distR="114300" wp14:anchorId="250D2018" wp14:editId="03950539">
            <wp:extent cx="5262880" cy="1343660"/>
            <wp:effectExtent l="0" t="0" r="13970" b="889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2DDF" w14:textId="77777777" w:rsidR="004F6875" w:rsidRDefault="00AE58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、上传论文</w:t>
      </w:r>
    </w:p>
    <w:p w14:paraId="239AA6FD" w14:textId="73604ADE" w:rsidR="00A53FDE" w:rsidRDefault="00A53FDE">
      <w:pPr>
        <w:spacing w:line="360" w:lineRule="auto"/>
        <w:rPr>
          <w:b/>
          <w:bCs/>
          <w:color w:val="FF0000"/>
          <w:sz w:val="24"/>
          <w:szCs w:val="24"/>
        </w:rPr>
      </w:pPr>
      <w:r w:rsidRPr="00A53FDE">
        <w:rPr>
          <w:rFonts w:hint="eastAsia"/>
          <w:b/>
          <w:bCs/>
          <w:color w:val="FF0000"/>
          <w:sz w:val="24"/>
          <w:szCs w:val="24"/>
        </w:rPr>
        <w:t>特别注意</w:t>
      </w:r>
      <w:r w:rsidR="002A5D91">
        <w:rPr>
          <w:b/>
          <w:bCs/>
          <w:color w:val="FF0000"/>
          <w:sz w:val="24"/>
          <w:szCs w:val="24"/>
        </w:rPr>
        <w:t xml:space="preserve">: </w:t>
      </w:r>
      <w:r w:rsidRPr="00A53FDE">
        <w:rPr>
          <w:rFonts w:hint="eastAsia"/>
          <w:b/>
          <w:bCs/>
          <w:color w:val="FF0000"/>
          <w:sz w:val="24"/>
          <w:szCs w:val="24"/>
        </w:rPr>
        <w:t>在上传论文前，原</w:t>
      </w:r>
      <w:r w:rsidR="00F62A08">
        <w:rPr>
          <w:rFonts w:hint="eastAsia"/>
          <w:b/>
          <w:bCs/>
          <w:color w:val="FF0000"/>
          <w:sz w:val="24"/>
          <w:szCs w:val="24"/>
        </w:rPr>
        <w:t>论文中所有出现导师和</w:t>
      </w:r>
      <w:r w:rsidR="00F62A08">
        <w:rPr>
          <w:b/>
          <w:bCs/>
          <w:color w:val="FF0000"/>
          <w:sz w:val="24"/>
          <w:szCs w:val="24"/>
        </w:rPr>
        <w:t>作者姓名的</w:t>
      </w:r>
      <w:r w:rsidRPr="00A53FDE">
        <w:rPr>
          <w:rFonts w:hint="eastAsia"/>
          <w:b/>
          <w:bCs/>
          <w:color w:val="FF0000"/>
          <w:sz w:val="24"/>
          <w:szCs w:val="24"/>
        </w:rPr>
        <w:t>地方，</w:t>
      </w:r>
      <w:r w:rsidR="00F62A08">
        <w:rPr>
          <w:rFonts w:hint="eastAsia"/>
          <w:b/>
          <w:bCs/>
          <w:color w:val="FF0000"/>
          <w:sz w:val="24"/>
          <w:szCs w:val="24"/>
        </w:rPr>
        <w:t>（</w:t>
      </w:r>
      <w:r w:rsidRPr="00A53FDE">
        <w:rPr>
          <w:rFonts w:hint="eastAsia"/>
          <w:b/>
          <w:bCs/>
          <w:color w:val="FF0000"/>
          <w:sz w:val="24"/>
          <w:szCs w:val="24"/>
        </w:rPr>
        <w:t>包括封面、英文封面全部隐去作者和导师姓名</w:t>
      </w:r>
      <w:r w:rsidR="00F62A08">
        <w:rPr>
          <w:rFonts w:hint="eastAsia"/>
          <w:b/>
          <w:bCs/>
          <w:color w:val="FF0000"/>
          <w:sz w:val="24"/>
          <w:szCs w:val="24"/>
        </w:rPr>
        <w:t>）</w:t>
      </w:r>
      <w:r w:rsidRPr="00A53FDE">
        <w:rPr>
          <w:rFonts w:hint="eastAsia"/>
          <w:b/>
          <w:bCs/>
          <w:color w:val="FF0000"/>
          <w:sz w:val="24"/>
          <w:szCs w:val="24"/>
        </w:rPr>
        <w:t>，论文保存格式为</w:t>
      </w:r>
      <w:r w:rsidRPr="00A53FDE">
        <w:rPr>
          <w:rFonts w:hint="eastAsia"/>
          <w:b/>
          <w:bCs/>
          <w:color w:val="FF0000"/>
          <w:sz w:val="24"/>
          <w:szCs w:val="24"/>
        </w:rPr>
        <w:t>P</w:t>
      </w:r>
      <w:r w:rsidRPr="00A53FDE">
        <w:rPr>
          <w:b/>
          <w:bCs/>
          <w:color w:val="FF0000"/>
          <w:sz w:val="24"/>
          <w:szCs w:val="24"/>
        </w:rPr>
        <w:t xml:space="preserve">DF.   </w:t>
      </w:r>
      <w:r w:rsidRPr="00A53FDE">
        <w:rPr>
          <w:rFonts w:hint="eastAsia"/>
          <w:b/>
          <w:bCs/>
          <w:color w:val="FF0000"/>
          <w:sz w:val="24"/>
          <w:szCs w:val="24"/>
        </w:rPr>
        <w:t>文件命名为：学号</w:t>
      </w:r>
      <w:r w:rsidRPr="00A53FDE">
        <w:rPr>
          <w:rFonts w:hint="eastAsia"/>
          <w:b/>
          <w:bCs/>
          <w:color w:val="FF0000"/>
          <w:sz w:val="24"/>
          <w:szCs w:val="24"/>
        </w:rPr>
        <w:t>.pdf</w:t>
      </w:r>
    </w:p>
    <w:p w14:paraId="3EC46C59" w14:textId="73422D9D" w:rsidR="002A5D91" w:rsidRDefault="002A5D91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上传文件中的其它信息正常填写，系统在送审过程中自动隐去相关信息。</w:t>
      </w:r>
    </w:p>
    <w:p w14:paraId="4CDCDFF0" w14:textId="77777777" w:rsidR="00AC6B67" w:rsidRPr="00A53FDE" w:rsidRDefault="00AC6B67">
      <w:pPr>
        <w:spacing w:line="360" w:lineRule="auto"/>
        <w:rPr>
          <w:rFonts w:hint="eastAsia"/>
          <w:b/>
          <w:bCs/>
          <w:color w:val="FF0000"/>
          <w:sz w:val="24"/>
          <w:szCs w:val="24"/>
        </w:rPr>
      </w:pPr>
    </w:p>
    <w:p w14:paraId="38E08068" w14:textId="5525BB98" w:rsidR="004F6875" w:rsidRDefault="00AE58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在论文管理界面。点击“上传论文”或者点击右上角的“上传论文”，点击之后，会出现如下界面，如图所示：</w:t>
      </w:r>
    </w:p>
    <w:p w14:paraId="17AAD8B2" w14:textId="77777777" w:rsidR="004F6875" w:rsidRDefault="00AE58D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6F620A5" wp14:editId="2B4F119D">
            <wp:extent cx="5274310" cy="1358900"/>
            <wp:effectExtent l="0" t="0" r="2540" b="1270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7E003" w14:textId="77777777" w:rsidR="004F6875" w:rsidRDefault="00AE58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将论文命名为：</w:t>
      </w:r>
      <w:bookmarkStart w:id="0" w:name="_Hlk37596751"/>
      <w:r>
        <w:rPr>
          <w:rFonts w:hint="eastAsia"/>
          <w:sz w:val="24"/>
          <w:szCs w:val="24"/>
        </w:rPr>
        <w:t>学号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df</w:t>
      </w:r>
      <w:bookmarkEnd w:id="0"/>
      <w:r>
        <w:rPr>
          <w:rFonts w:hint="eastAsia"/>
          <w:sz w:val="24"/>
          <w:szCs w:val="24"/>
        </w:rPr>
        <w:t>例如：</w:t>
      </w:r>
      <w:r>
        <w:rPr>
          <w:rFonts w:hint="eastAsia"/>
          <w:sz w:val="24"/>
          <w:szCs w:val="24"/>
        </w:rPr>
        <w:t>2018053471.pdf</w:t>
      </w:r>
      <w:r>
        <w:rPr>
          <w:rFonts w:hint="eastAsia"/>
          <w:sz w:val="24"/>
          <w:szCs w:val="24"/>
        </w:rPr>
        <w:t>。填写论文名称和上传论文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文件，点击“提交”即可，如图所示：</w:t>
      </w:r>
    </w:p>
    <w:p w14:paraId="3069812C" w14:textId="77777777" w:rsidR="004F6875" w:rsidRDefault="00AE58D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3638C4E" wp14:editId="63F85884">
            <wp:extent cx="5141939" cy="1684020"/>
            <wp:effectExtent l="0" t="0" r="190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2909" cy="168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上传的论文检查无误后，点击“选中评审”可送审论文，最后点击“确认”即可，如图所示：</w:t>
      </w:r>
    </w:p>
    <w:p w14:paraId="5A8D43A8" w14:textId="77777777" w:rsidR="004F6875" w:rsidRDefault="00AE58D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16A20C" wp14:editId="28536CB8">
            <wp:extent cx="5274310" cy="812800"/>
            <wp:effectExtent l="0" t="0" r="2540" b="6350"/>
            <wp:docPr id="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697997" w14:textId="335DC2DE" w:rsidR="004F6875" w:rsidRPr="00F94807" w:rsidRDefault="00AE58D1">
      <w:pPr>
        <w:spacing w:line="360" w:lineRule="auto"/>
        <w:rPr>
          <w:b/>
          <w:bCs/>
          <w:color w:val="FF0000"/>
          <w:sz w:val="24"/>
          <w:szCs w:val="24"/>
        </w:rPr>
      </w:pPr>
      <w:r w:rsidRPr="00F94807">
        <w:rPr>
          <w:rFonts w:hint="eastAsia"/>
          <w:b/>
          <w:bCs/>
          <w:color w:val="FF0000"/>
          <w:sz w:val="24"/>
          <w:szCs w:val="24"/>
        </w:rPr>
        <w:t>（</w:t>
      </w:r>
      <w:r w:rsidR="00F94807" w:rsidRPr="00F94807">
        <w:rPr>
          <w:rFonts w:hint="eastAsia"/>
          <w:b/>
          <w:bCs/>
          <w:color w:val="FF0000"/>
          <w:sz w:val="24"/>
          <w:szCs w:val="24"/>
        </w:rPr>
        <w:t>此项工作必须在</w:t>
      </w:r>
      <w:r w:rsidR="00F94807" w:rsidRPr="00F94807">
        <w:rPr>
          <w:rFonts w:hint="eastAsia"/>
          <w:b/>
          <w:bCs/>
          <w:color w:val="FF0000"/>
          <w:sz w:val="24"/>
          <w:szCs w:val="24"/>
        </w:rPr>
        <w:t>4</w:t>
      </w:r>
      <w:r w:rsidR="00F94807" w:rsidRPr="00F94807">
        <w:rPr>
          <w:rFonts w:hint="eastAsia"/>
          <w:b/>
          <w:bCs/>
          <w:color w:val="FF0000"/>
          <w:sz w:val="24"/>
          <w:szCs w:val="24"/>
        </w:rPr>
        <w:t>月</w:t>
      </w:r>
      <w:r w:rsidR="00F94807" w:rsidRPr="00F94807">
        <w:rPr>
          <w:rFonts w:hint="eastAsia"/>
          <w:b/>
          <w:bCs/>
          <w:color w:val="FF0000"/>
          <w:sz w:val="24"/>
          <w:szCs w:val="24"/>
        </w:rPr>
        <w:t>1</w:t>
      </w:r>
      <w:r w:rsidR="00F94807" w:rsidRPr="00F94807">
        <w:rPr>
          <w:b/>
          <w:bCs/>
          <w:color w:val="FF0000"/>
          <w:sz w:val="24"/>
          <w:szCs w:val="24"/>
        </w:rPr>
        <w:t>5</w:t>
      </w:r>
      <w:r w:rsidR="00F94807" w:rsidRPr="00F94807">
        <w:rPr>
          <w:rFonts w:hint="eastAsia"/>
          <w:b/>
          <w:bCs/>
          <w:color w:val="FF0000"/>
          <w:sz w:val="24"/>
          <w:szCs w:val="24"/>
        </w:rPr>
        <w:t>日下午</w:t>
      </w:r>
      <w:r w:rsidR="00F94807" w:rsidRPr="00F94807">
        <w:rPr>
          <w:rFonts w:hint="eastAsia"/>
          <w:b/>
          <w:bCs/>
          <w:color w:val="FF0000"/>
          <w:sz w:val="24"/>
          <w:szCs w:val="24"/>
        </w:rPr>
        <w:t>5</w:t>
      </w:r>
      <w:r w:rsidR="00F94807" w:rsidRPr="00F94807">
        <w:rPr>
          <w:rFonts w:hint="eastAsia"/>
          <w:b/>
          <w:bCs/>
          <w:color w:val="FF0000"/>
          <w:sz w:val="24"/>
          <w:szCs w:val="24"/>
        </w:rPr>
        <w:t>点前完成，请各位同学务必在此时间前，完成平台论文提交工作</w:t>
      </w:r>
      <w:r w:rsidRPr="00F94807">
        <w:rPr>
          <w:rFonts w:hint="eastAsia"/>
          <w:b/>
          <w:bCs/>
          <w:color w:val="FF0000"/>
          <w:sz w:val="24"/>
          <w:szCs w:val="24"/>
        </w:rPr>
        <w:t>）</w:t>
      </w:r>
    </w:p>
    <w:p w14:paraId="016A95D6" w14:textId="77777777" w:rsidR="004F6875" w:rsidRDefault="00AE58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、查看评阅结果</w:t>
      </w:r>
    </w:p>
    <w:p w14:paraId="7102EF82" w14:textId="5D3A5014" w:rsidR="004F6875" w:rsidRDefault="00AE58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学生可以在论文管理中，直接点击“打印”即可查看论文评阅结果，或者直接点击论文题目也可以查看评阅结果，如图所示：</w:t>
      </w:r>
    </w:p>
    <w:p w14:paraId="18AB33FC" w14:textId="77777777" w:rsidR="004F6875" w:rsidRDefault="00AE58D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7E97D3" wp14:editId="4A935058">
            <wp:extent cx="5274310" cy="920115"/>
            <wp:effectExtent l="0" t="0" r="2540" b="133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656583" w14:textId="3D4997CE" w:rsidR="002A5D91" w:rsidRDefault="00AE58D1">
      <w:pPr>
        <w:rPr>
          <w:rFonts w:hint="eastAsia"/>
        </w:rPr>
      </w:pPr>
      <w:r>
        <w:rPr>
          <w:noProof/>
        </w:rPr>
        <w:drawing>
          <wp:inline distT="0" distB="0" distL="0" distR="0" wp14:anchorId="107E1FE1" wp14:editId="5199C165">
            <wp:extent cx="5274310" cy="1212850"/>
            <wp:effectExtent l="0" t="0" r="2540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EC0E8C" w14:textId="632426DB" w:rsidR="002A5D91" w:rsidRPr="002A5D91" w:rsidRDefault="002A5D91">
      <w:pPr>
        <w:rPr>
          <w:color w:val="FF0000"/>
          <w:sz w:val="24"/>
          <w:szCs w:val="24"/>
        </w:rPr>
      </w:pPr>
      <w:r w:rsidRPr="002A5D91">
        <w:rPr>
          <w:rFonts w:hint="eastAsia"/>
          <w:color w:val="FF0000"/>
          <w:sz w:val="24"/>
          <w:szCs w:val="24"/>
        </w:rPr>
        <w:t>请同学们拿到评阅结果后，第一时间给导师看，并进行论文的相关修改。</w:t>
      </w:r>
    </w:p>
    <w:p w14:paraId="7CF39D0F" w14:textId="5184ED73" w:rsidR="002A5D91" w:rsidRDefault="002A5D91">
      <w:pPr>
        <w:rPr>
          <w:sz w:val="24"/>
          <w:szCs w:val="24"/>
        </w:rPr>
      </w:pPr>
    </w:p>
    <w:p w14:paraId="739635F5" w14:textId="77777777" w:rsidR="00AC6B67" w:rsidRPr="002A5D91" w:rsidRDefault="00AC6B67">
      <w:pPr>
        <w:rPr>
          <w:rFonts w:hint="eastAsia"/>
          <w:sz w:val="24"/>
          <w:szCs w:val="24"/>
        </w:rPr>
      </w:pPr>
    </w:p>
    <w:p w14:paraId="7F28E62C" w14:textId="30CB5F3A" w:rsidR="002A5D91" w:rsidRPr="002A5D91" w:rsidRDefault="002A5D91">
      <w:pPr>
        <w:rPr>
          <w:sz w:val="24"/>
          <w:szCs w:val="24"/>
        </w:rPr>
      </w:pPr>
      <w:r w:rsidRPr="002A5D91">
        <w:rPr>
          <w:rFonts w:hint="eastAsia"/>
          <w:sz w:val="24"/>
          <w:szCs w:val="24"/>
        </w:rPr>
        <w:t>8</w:t>
      </w:r>
      <w:r w:rsidRPr="002A5D91">
        <w:rPr>
          <w:sz w:val="24"/>
          <w:szCs w:val="24"/>
        </w:rPr>
        <w:t>.</w:t>
      </w:r>
      <w:r w:rsidRPr="002A5D91">
        <w:rPr>
          <w:rFonts w:hint="eastAsia"/>
          <w:sz w:val="24"/>
          <w:szCs w:val="24"/>
        </w:rPr>
        <w:t>关于正式的评阅书</w:t>
      </w:r>
    </w:p>
    <w:p w14:paraId="051100BA" w14:textId="64A0E865" w:rsidR="002A5D91" w:rsidRDefault="002A5D91">
      <w:pPr>
        <w:rPr>
          <w:color w:val="FF0000"/>
          <w:sz w:val="24"/>
          <w:szCs w:val="24"/>
        </w:rPr>
      </w:pPr>
      <w:r w:rsidRPr="002A5D91">
        <w:rPr>
          <w:rFonts w:hint="eastAsia"/>
          <w:color w:val="FF0000"/>
          <w:sz w:val="24"/>
          <w:szCs w:val="24"/>
        </w:rPr>
        <w:t>在同学们准备纸质版</w:t>
      </w:r>
      <w:proofErr w:type="gramStart"/>
      <w:r w:rsidR="00AC6B67">
        <w:rPr>
          <w:rFonts w:hint="eastAsia"/>
          <w:color w:val="FF0000"/>
          <w:sz w:val="24"/>
          <w:szCs w:val="24"/>
        </w:rPr>
        <w:t>授位</w:t>
      </w:r>
      <w:r w:rsidRPr="002A5D91">
        <w:rPr>
          <w:rFonts w:hint="eastAsia"/>
          <w:color w:val="FF0000"/>
          <w:sz w:val="24"/>
          <w:szCs w:val="24"/>
        </w:rPr>
        <w:t>材料</w:t>
      </w:r>
      <w:proofErr w:type="gramEnd"/>
      <w:r w:rsidRPr="002A5D91">
        <w:rPr>
          <w:rFonts w:hint="eastAsia"/>
          <w:color w:val="FF0000"/>
          <w:sz w:val="24"/>
          <w:szCs w:val="24"/>
        </w:rPr>
        <w:t>时，请为这两份评阅</w:t>
      </w:r>
      <w:proofErr w:type="gramStart"/>
      <w:r w:rsidRPr="002A5D91">
        <w:rPr>
          <w:rFonts w:hint="eastAsia"/>
          <w:color w:val="FF0000"/>
          <w:sz w:val="24"/>
          <w:szCs w:val="24"/>
        </w:rPr>
        <w:t>书正常</w:t>
      </w:r>
      <w:proofErr w:type="gramEnd"/>
      <w:r w:rsidRPr="002A5D91">
        <w:rPr>
          <w:rFonts w:hint="eastAsia"/>
          <w:color w:val="FF0000"/>
          <w:sz w:val="24"/>
          <w:szCs w:val="24"/>
        </w:rPr>
        <w:t>填写目录及页码，在交材料时有工作人员，为你插入完整的论文评阅书。</w:t>
      </w:r>
    </w:p>
    <w:p w14:paraId="0C005638" w14:textId="7F1A7EDE" w:rsidR="00AC6B67" w:rsidRPr="00AC6B67" w:rsidRDefault="00AC6B67">
      <w:pPr>
        <w:rPr>
          <w:rFonts w:hint="eastAsia"/>
          <w:sz w:val="24"/>
          <w:szCs w:val="24"/>
        </w:rPr>
      </w:pPr>
      <w:r w:rsidRPr="00AC6B67">
        <w:rPr>
          <w:rFonts w:hint="eastAsia"/>
          <w:sz w:val="24"/>
          <w:szCs w:val="24"/>
        </w:rPr>
        <w:t>具体</w:t>
      </w:r>
      <w:r w:rsidRPr="00AC6B67">
        <w:rPr>
          <w:sz w:val="24"/>
          <w:szCs w:val="24"/>
        </w:rPr>
        <w:t>材料如图所示：</w:t>
      </w:r>
      <w:bookmarkStart w:id="1" w:name="_GoBack"/>
      <w:bookmarkEnd w:id="1"/>
    </w:p>
    <w:p w14:paraId="0D28B785" w14:textId="2561D247" w:rsidR="00AC6B67" w:rsidRDefault="00AC6B67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34CCA637" wp14:editId="08DE418A">
            <wp:extent cx="5278120" cy="233553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CF448" w14:textId="77777777" w:rsidR="00AC6B67" w:rsidRPr="002A5D91" w:rsidRDefault="00AC6B67">
      <w:pPr>
        <w:rPr>
          <w:rFonts w:hint="eastAsia"/>
          <w:color w:val="FF0000"/>
          <w:sz w:val="24"/>
          <w:szCs w:val="24"/>
        </w:rPr>
      </w:pPr>
    </w:p>
    <w:sectPr w:rsidR="00AC6B67" w:rsidRPr="002A5D91" w:rsidSect="00AC6B6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6AE4"/>
    <w:multiLevelType w:val="multilevel"/>
    <w:tmpl w:val="29376AE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  <w:szCs w:val="24"/>
        <w:lang w:eastAsia="zh-C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51311"/>
    <w:rsid w:val="002A5D91"/>
    <w:rsid w:val="004F6875"/>
    <w:rsid w:val="009B153A"/>
    <w:rsid w:val="00A53FDE"/>
    <w:rsid w:val="00AC6B67"/>
    <w:rsid w:val="00AE58D1"/>
    <w:rsid w:val="00CE44B1"/>
    <w:rsid w:val="00F62A08"/>
    <w:rsid w:val="00F94807"/>
    <w:rsid w:val="0AA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FD512"/>
  <w15:docId w15:val="{1C3364A4-0B9F-4428-B9CC-49582A0F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A53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10613.lwglxt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凡科客服</dc:creator>
  <cp:lastModifiedBy>李 汉林</cp:lastModifiedBy>
  <cp:revision>8</cp:revision>
  <dcterms:created xsi:type="dcterms:W3CDTF">2020-03-12T02:59:00Z</dcterms:created>
  <dcterms:modified xsi:type="dcterms:W3CDTF">2020-04-13T03:19:00Z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